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44F" w:rsidRDefault="0015744F" w:rsidP="0015744F">
      <w:pPr>
        <w:jc w:val="both"/>
      </w:pPr>
      <w:bookmarkStart w:id="0" w:name="_GoBack"/>
      <w:bookmarkEnd w:id="0"/>
      <w:r>
        <w:t>Městský úřad Brušperk</w:t>
      </w:r>
    </w:p>
    <w:p w:rsidR="0015744F" w:rsidRDefault="0015744F" w:rsidP="0015744F">
      <w:pPr>
        <w:jc w:val="both"/>
      </w:pPr>
      <w:r>
        <w:t>K Náměstí 22</w:t>
      </w:r>
    </w:p>
    <w:p w:rsidR="0015744F" w:rsidRDefault="0015744F" w:rsidP="0015744F">
      <w:pPr>
        <w:jc w:val="both"/>
      </w:pPr>
      <w:proofErr w:type="gramStart"/>
      <w:r>
        <w:t>739 44  Brušperk</w:t>
      </w:r>
      <w:proofErr w:type="gramEnd"/>
    </w:p>
    <w:p w:rsidR="0015744F" w:rsidRDefault="0015744F" w:rsidP="0015744F">
      <w:pPr>
        <w:jc w:val="both"/>
      </w:pPr>
    </w:p>
    <w:p w:rsidR="0015744F" w:rsidRDefault="0015744F" w:rsidP="0015744F">
      <w:pPr>
        <w:jc w:val="both"/>
      </w:pPr>
    </w:p>
    <w:p w:rsidR="0015744F" w:rsidRDefault="0015744F" w:rsidP="0015744F">
      <w:pPr>
        <w:jc w:val="both"/>
      </w:pPr>
    </w:p>
    <w:p w:rsidR="0015744F" w:rsidRDefault="0015744F" w:rsidP="0015744F">
      <w:pPr>
        <w:jc w:val="both"/>
      </w:pPr>
    </w:p>
    <w:p w:rsidR="0015744F" w:rsidRPr="006448AE" w:rsidRDefault="0015744F" w:rsidP="0015744F">
      <w:pPr>
        <w:jc w:val="center"/>
        <w:rPr>
          <w:b/>
          <w:sz w:val="28"/>
          <w:szCs w:val="28"/>
          <w:u w:val="single"/>
        </w:rPr>
      </w:pPr>
      <w:r w:rsidRPr="006448AE">
        <w:rPr>
          <w:b/>
          <w:sz w:val="28"/>
          <w:szCs w:val="28"/>
          <w:u w:val="single"/>
        </w:rPr>
        <w:t>ODHLÁŠENÍ PSA Z EVIDENCE MÍSTNÍHO POPLATKU ZE PSŮ</w:t>
      </w:r>
    </w:p>
    <w:p w:rsidR="0015744F" w:rsidRDefault="0015744F" w:rsidP="0015744F">
      <w:pPr>
        <w:jc w:val="center"/>
        <w:rPr>
          <w:b/>
          <w:sz w:val="28"/>
          <w:szCs w:val="28"/>
        </w:rPr>
      </w:pPr>
    </w:p>
    <w:p w:rsidR="0015744F" w:rsidRDefault="0015744F" w:rsidP="0015744F">
      <w:pPr>
        <w:rPr>
          <w:b/>
          <w:sz w:val="28"/>
          <w:szCs w:val="28"/>
        </w:rPr>
      </w:pPr>
    </w:p>
    <w:p w:rsidR="0015744F" w:rsidRDefault="0015744F" w:rsidP="0015744F">
      <w:pPr>
        <w:jc w:val="both"/>
        <w:rPr>
          <w:b/>
          <w:sz w:val="28"/>
          <w:szCs w:val="28"/>
        </w:rPr>
      </w:pPr>
    </w:p>
    <w:p w:rsidR="0015744F" w:rsidRDefault="0015744F" w:rsidP="0015744F">
      <w:pPr>
        <w:jc w:val="both"/>
      </w:pPr>
      <w:r>
        <w:t>Příjmení a jméno držitele psa:………………………………………………………………….</w:t>
      </w:r>
    </w:p>
    <w:p w:rsidR="0015744F" w:rsidRDefault="0015744F" w:rsidP="0015744F">
      <w:pPr>
        <w:jc w:val="both"/>
      </w:pPr>
      <w:r>
        <w:t>Datum narození:…………………………………………………………………………………</w:t>
      </w:r>
    </w:p>
    <w:p w:rsidR="0015744F" w:rsidRDefault="0015744F" w:rsidP="0015744F">
      <w:pPr>
        <w:jc w:val="both"/>
      </w:pPr>
      <w:r>
        <w:t xml:space="preserve">Adresa </w:t>
      </w:r>
      <w:proofErr w:type="spellStart"/>
      <w:r>
        <w:t>trv</w:t>
      </w:r>
      <w:proofErr w:type="spellEnd"/>
      <w:r>
        <w:t xml:space="preserve">. pobytu dle </w:t>
      </w:r>
      <w:proofErr w:type="gramStart"/>
      <w:r>
        <w:t>OP</w:t>
      </w:r>
      <w:proofErr w:type="gramEnd"/>
      <w:r>
        <w:t>:………………………………………………………………………</w:t>
      </w:r>
    </w:p>
    <w:p w:rsidR="0015744F" w:rsidRDefault="0015744F" w:rsidP="0015744F">
      <w:pPr>
        <w:jc w:val="both"/>
      </w:pPr>
      <w:r>
        <w:t xml:space="preserve">Adresa pro zasílání pošty, vč. PSČ (pokud se liší od </w:t>
      </w:r>
      <w:proofErr w:type="spellStart"/>
      <w:r>
        <w:t>trv</w:t>
      </w:r>
      <w:proofErr w:type="spellEnd"/>
      <w:r>
        <w:t>. bydliště):</w:t>
      </w:r>
    </w:p>
    <w:p w:rsidR="0015744F" w:rsidRDefault="0015744F" w:rsidP="0015744F">
      <w:pPr>
        <w:jc w:val="both"/>
      </w:pPr>
      <w:r>
        <w:t>……………………………………………………………………………………………….......</w:t>
      </w:r>
    </w:p>
    <w:p w:rsidR="0015744F" w:rsidRDefault="0015744F" w:rsidP="0015744F">
      <w:pPr>
        <w:jc w:val="both"/>
      </w:pPr>
      <w:r>
        <w:t>Jiný kontaktní údaj pro případné urychlené předání informace ze strany úřadu: e-mail, tel. číslo:…………………………………………………………………………………………</w:t>
      </w:r>
      <w:proofErr w:type="gramStart"/>
      <w:r>
        <w:t>…..</w:t>
      </w:r>
      <w:proofErr w:type="gramEnd"/>
    </w:p>
    <w:p w:rsidR="0015744F" w:rsidRDefault="0015744F" w:rsidP="0015744F">
      <w:pPr>
        <w:jc w:val="both"/>
      </w:pPr>
    </w:p>
    <w:p w:rsidR="0015744F" w:rsidRDefault="0015744F" w:rsidP="0015744F">
      <w:pPr>
        <w:jc w:val="both"/>
      </w:pPr>
    </w:p>
    <w:p w:rsidR="0015744F" w:rsidRDefault="0015744F" w:rsidP="0015744F">
      <w:pPr>
        <w:jc w:val="both"/>
      </w:pPr>
      <w:r>
        <w:t>Odhlašuji psa</w:t>
      </w:r>
    </w:p>
    <w:p w:rsidR="0015744F" w:rsidRDefault="0015744F" w:rsidP="0015744F">
      <w:pPr>
        <w:jc w:val="both"/>
      </w:pPr>
      <w:r>
        <w:t>Jméno: ………………………………………………………………………………………….</w:t>
      </w:r>
    </w:p>
    <w:p w:rsidR="0015744F" w:rsidRDefault="0015744F" w:rsidP="0015744F">
      <w:pPr>
        <w:jc w:val="both"/>
      </w:pPr>
      <w:r>
        <w:t>Rasa: ……………………………………………………………………………………………</w:t>
      </w:r>
    </w:p>
    <w:p w:rsidR="0015744F" w:rsidRDefault="0015744F" w:rsidP="0015744F">
      <w:pPr>
        <w:jc w:val="both"/>
      </w:pPr>
      <w:r>
        <w:t>Číslo čipu nebo tetování:……………………………………………………………………</w:t>
      </w:r>
      <w:proofErr w:type="gramStart"/>
      <w:r>
        <w:t>…..</w:t>
      </w:r>
      <w:proofErr w:type="gramEnd"/>
    </w:p>
    <w:p w:rsidR="0015744F" w:rsidRDefault="0015744F" w:rsidP="0015744F">
      <w:pPr>
        <w:jc w:val="both"/>
      </w:pPr>
      <w:r>
        <w:t>Ke dni:………………….</w:t>
      </w:r>
    </w:p>
    <w:p w:rsidR="0015744F" w:rsidRDefault="0015744F" w:rsidP="0015744F">
      <w:pPr>
        <w:jc w:val="both"/>
      </w:pPr>
      <w:r>
        <w:t>Z důvodu:……………………………………………………………………………………</w:t>
      </w:r>
      <w:proofErr w:type="gramStart"/>
      <w:r>
        <w:t>…..</w:t>
      </w:r>
      <w:proofErr w:type="gramEnd"/>
    </w:p>
    <w:p w:rsidR="0015744F" w:rsidRDefault="0015744F" w:rsidP="0015744F">
      <w:pPr>
        <w:jc w:val="both"/>
      </w:pPr>
      <w:r>
        <w:t>…………………………………………………………………………………………………...</w:t>
      </w:r>
    </w:p>
    <w:p w:rsidR="0015744F" w:rsidRDefault="0015744F" w:rsidP="0015744F">
      <w:pPr>
        <w:jc w:val="both"/>
      </w:pPr>
    </w:p>
    <w:p w:rsidR="0015744F" w:rsidRDefault="0015744F" w:rsidP="0015744F">
      <w:pPr>
        <w:jc w:val="both"/>
      </w:pPr>
    </w:p>
    <w:p w:rsidR="0015744F" w:rsidRPr="0092667D" w:rsidRDefault="0015744F" w:rsidP="0015744F">
      <w:pPr>
        <w:jc w:val="both"/>
        <w:rPr>
          <w:sz w:val="20"/>
          <w:szCs w:val="20"/>
        </w:rPr>
      </w:pPr>
    </w:p>
    <w:p w:rsidR="0015744F" w:rsidRPr="0092667D" w:rsidRDefault="0015744F" w:rsidP="0015744F">
      <w:pPr>
        <w:jc w:val="both"/>
        <w:rPr>
          <w:sz w:val="20"/>
          <w:szCs w:val="20"/>
        </w:rPr>
      </w:pPr>
      <w:r w:rsidRPr="0092667D">
        <w:rPr>
          <w:rFonts w:ascii="Calibri" w:hAnsi="Calibri" w:cs="Calibri"/>
          <w:i/>
          <w:sz w:val="20"/>
          <w:szCs w:val="20"/>
        </w:rPr>
        <w:t xml:space="preserve">Městský úřad Brušperk </w:t>
      </w:r>
      <w:r w:rsidRPr="0092667D">
        <w:rPr>
          <w:rFonts w:ascii="Calibri" w:hAnsi="Calibri"/>
          <w:i/>
          <w:sz w:val="20"/>
          <w:szCs w:val="20"/>
        </w:rPr>
        <w:t>zpracovává osobní údaje poplatníka za účelem naplnění zákonné povinnosti dle § 16 zákona č. 565/1990 Sb., o místních poplatcích, především při vedení povinné evidence poplatníků a uhrazených poplatků. Aktivní zpracování osobních údajů poplatníků probíhá na základě uvedeného zákona a místní obecně závazné vyhlášky po celou dobu povinnosti úhrady poplatku, následně je zpracování omezeno pouze pro naplnění účelu zákonem stanovené archivace. Zpracování provádějí výhradně zaměstnanci městského úřadu, údaje nejsou poskytovány jinému subjektu k dalšímu zpracování. Zpracování osobních údajů probíhá manuálně i automatizovaně v elektronických informačních systémech, a to vždy při technickém, organizačním a personálním zabezpečení ve smyslu požadavků zákona o ochraně osobních údajů. Detailní informace o zpracování osobních údajů a možnosti uplatnění práv jejich subjektů jsou k dispozici na kontaktních pracovištích</w:t>
      </w:r>
      <w:r w:rsidRPr="0092667D">
        <w:rPr>
          <w:rFonts w:ascii="Calibri" w:hAnsi="Calibri"/>
          <w:sz w:val="20"/>
          <w:szCs w:val="20"/>
        </w:rPr>
        <w:t xml:space="preserve"> úřadu.</w:t>
      </w:r>
    </w:p>
    <w:p w:rsidR="0015744F" w:rsidRPr="0092667D" w:rsidRDefault="0015744F" w:rsidP="0015744F">
      <w:pPr>
        <w:jc w:val="both"/>
        <w:rPr>
          <w:sz w:val="20"/>
          <w:szCs w:val="20"/>
        </w:rPr>
      </w:pPr>
    </w:p>
    <w:p w:rsidR="0015744F" w:rsidRDefault="0015744F" w:rsidP="0015744F">
      <w:pPr>
        <w:jc w:val="both"/>
      </w:pPr>
    </w:p>
    <w:p w:rsidR="0015744F" w:rsidRDefault="0015744F" w:rsidP="0015744F">
      <w:pPr>
        <w:jc w:val="both"/>
      </w:pPr>
    </w:p>
    <w:p w:rsidR="0015744F" w:rsidRDefault="0015744F" w:rsidP="0015744F">
      <w:pPr>
        <w:jc w:val="both"/>
      </w:pPr>
    </w:p>
    <w:p w:rsidR="0015744F" w:rsidRDefault="0015744F" w:rsidP="0015744F">
      <w:pPr>
        <w:jc w:val="both"/>
      </w:pPr>
      <w:r>
        <w:t>Datum podání………………………podpis držitele psa:……………………………………….</w:t>
      </w:r>
    </w:p>
    <w:p w:rsidR="004C1079" w:rsidRDefault="004C1079"/>
    <w:sectPr w:rsidR="004C10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4F"/>
    <w:rsid w:val="000B7B2D"/>
    <w:rsid w:val="0015744F"/>
    <w:rsid w:val="00241B10"/>
    <w:rsid w:val="003F172C"/>
    <w:rsid w:val="004C1079"/>
    <w:rsid w:val="0085548B"/>
    <w:rsid w:val="009E69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5744F"/>
    <w:pPr>
      <w:spacing w:after="0" w:line="240" w:lineRule="auto"/>
    </w:pPr>
    <w:rPr>
      <w:rFonts w:ascii="Times New Roman" w:hAnsi="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5744F"/>
    <w:pPr>
      <w:spacing w:after="0" w:line="240" w:lineRule="auto"/>
    </w:pPr>
    <w:rPr>
      <w:rFonts w:ascii="Times New Roman" w:hAnsi="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1527</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Pavlasová</dc:creator>
  <cp:lastModifiedBy>Markéta Pavlasová</cp:lastModifiedBy>
  <cp:revision>2</cp:revision>
  <dcterms:created xsi:type="dcterms:W3CDTF">2023-01-02T12:59:00Z</dcterms:created>
  <dcterms:modified xsi:type="dcterms:W3CDTF">2023-01-02T12:59:00Z</dcterms:modified>
</cp:coreProperties>
</file>